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4A768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3C17069D" w14:textId="2C14AD10" w:rsidR="001E7AF7" w:rsidRPr="009A3DC6" w:rsidRDefault="00F1301C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F1301C">
        <w:rPr>
          <w:rFonts w:ascii="Cambria" w:eastAsia="Cambria" w:hAnsi="Cambria" w:cs="Cambria"/>
          <w:b/>
        </w:rPr>
        <w:t>Wzór oświadczenia wykonawcy/wykonawcy wspólnie ubiegającego się o udzielenie zamówienia składanego na podstawie art. 125 ust. 1 ustawy Pzp</w:t>
      </w:r>
    </w:p>
    <w:p w14:paraId="5A6599F6" w14:textId="018FFC91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>(Znak postępowania:</w:t>
      </w:r>
      <w:r w:rsidR="00560619">
        <w:rPr>
          <w:rFonts w:ascii="Cambria" w:eastAsia="Cambria" w:hAnsi="Cambria" w:cs="Cambria"/>
        </w:rPr>
        <w:t xml:space="preserve"> </w:t>
      </w:r>
      <w:r w:rsidR="0022354C" w:rsidRPr="00A94BD6">
        <w:rPr>
          <w:rFonts w:ascii="Cambria" w:eastAsia="Cambria" w:hAnsi="Cambria" w:cs="Cambria"/>
        </w:rPr>
        <w:t>3018-7.261</w:t>
      </w:r>
      <w:r w:rsidR="00A94BD6" w:rsidRPr="00A94BD6">
        <w:rPr>
          <w:rFonts w:ascii="Cambria" w:eastAsia="Cambria" w:hAnsi="Cambria" w:cs="Cambria"/>
        </w:rPr>
        <w:t>.</w:t>
      </w:r>
      <w:r w:rsidR="0086782D">
        <w:rPr>
          <w:rFonts w:ascii="Cambria" w:eastAsia="Cambria" w:hAnsi="Cambria" w:cs="Cambria"/>
        </w:rPr>
        <w:t>1</w:t>
      </w:r>
      <w:r w:rsidR="00127D86">
        <w:rPr>
          <w:rFonts w:ascii="Cambria" w:eastAsia="Cambria" w:hAnsi="Cambria" w:cs="Cambria"/>
        </w:rPr>
        <w:t>0</w:t>
      </w:r>
      <w:r w:rsidR="00A94BD6" w:rsidRPr="00A94BD6">
        <w:rPr>
          <w:rFonts w:ascii="Cambria" w:eastAsia="Cambria" w:hAnsi="Cambria" w:cs="Cambria"/>
        </w:rPr>
        <w:t>.</w:t>
      </w:r>
      <w:r w:rsidR="0022354C" w:rsidRPr="00A94BD6">
        <w:rPr>
          <w:rFonts w:ascii="Cambria" w:eastAsia="Cambria" w:hAnsi="Cambria" w:cs="Cambria"/>
        </w:rPr>
        <w:t>202</w:t>
      </w:r>
      <w:r w:rsidR="00127D86">
        <w:rPr>
          <w:rFonts w:ascii="Cambria" w:eastAsia="Cambria" w:hAnsi="Cambria" w:cs="Cambria"/>
        </w:rPr>
        <w:t>5</w:t>
      </w:r>
      <w:r w:rsidRPr="00A94BD6">
        <w:rPr>
          <w:rFonts w:ascii="Cambria" w:eastAsia="Cambria" w:hAnsi="Cambria" w:cs="Cambria"/>
        </w:rPr>
        <w:t xml:space="preserve"> )</w:t>
      </w:r>
    </w:p>
    <w:p w14:paraId="06D065E9" w14:textId="7777777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03E25292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2E378F2F" w14:textId="0C969BAF" w:rsidR="00BF5D61" w:rsidRPr="00BF5D61" w:rsidRDefault="00BF5D61" w:rsidP="00BF5D61">
      <w:pPr>
        <w:spacing w:line="276" w:lineRule="auto"/>
        <w:jc w:val="both"/>
        <w:rPr>
          <w:rFonts w:ascii="Cambria" w:hAnsi="Cambria"/>
        </w:rPr>
      </w:pPr>
      <w:bookmarkStart w:id="1" w:name="_Hlk18515646"/>
      <w:bookmarkStart w:id="2" w:name="_Hlk80267988"/>
      <w:r w:rsidRPr="00BF5D61">
        <w:rPr>
          <w:rFonts w:ascii="Cambria" w:hAnsi="Cambria"/>
          <w:b/>
        </w:rPr>
        <w:t xml:space="preserve">Skarb Państwa - Prokuratura Okręgowa w </w:t>
      </w:r>
      <w:bookmarkEnd w:id="1"/>
      <w:r w:rsidR="0022354C">
        <w:rPr>
          <w:rFonts w:ascii="Cambria" w:hAnsi="Cambria"/>
          <w:b/>
        </w:rPr>
        <w:t>Nowym Sączu</w:t>
      </w:r>
      <w:r w:rsidRPr="00BF5D61">
        <w:rPr>
          <w:rFonts w:ascii="Cambria" w:hAnsi="Cambria"/>
        </w:rPr>
        <w:t xml:space="preserve">, </w:t>
      </w:r>
    </w:p>
    <w:p w14:paraId="247CBAFE" w14:textId="77777777" w:rsidR="00BF5D61" w:rsidRPr="00BF5D61" w:rsidRDefault="00BF5D61" w:rsidP="00BF5D61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zwany dalej „Zamawiającym”, </w:t>
      </w:r>
    </w:p>
    <w:p w14:paraId="601E6F99" w14:textId="1CB3271F" w:rsidR="00BF5D61" w:rsidRPr="00BF5D61" w:rsidRDefault="00BF5D61" w:rsidP="00BF5D61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ul. </w:t>
      </w:r>
      <w:r w:rsidR="0022354C">
        <w:rPr>
          <w:rFonts w:ascii="Cambria" w:hAnsi="Cambria"/>
        </w:rPr>
        <w:t>Jagiellońska 56A</w:t>
      </w:r>
      <w:r w:rsidRPr="00BF5D61">
        <w:rPr>
          <w:rFonts w:ascii="Cambria" w:hAnsi="Cambria"/>
        </w:rPr>
        <w:t xml:space="preserve">, </w:t>
      </w:r>
      <w:r w:rsidR="0022354C">
        <w:rPr>
          <w:rFonts w:ascii="Cambria" w:hAnsi="Cambria"/>
        </w:rPr>
        <w:t>33-300</w:t>
      </w:r>
      <w:r w:rsidRPr="00BF5D61">
        <w:rPr>
          <w:rFonts w:ascii="Cambria" w:hAnsi="Cambria"/>
        </w:rPr>
        <w:t xml:space="preserve"> </w:t>
      </w:r>
      <w:r w:rsidR="0022354C">
        <w:rPr>
          <w:rFonts w:ascii="Cambria" w:hAnsi="Cambria"/>
        </w:rPr>
        <w:t>Nowy Sącz</w:t>
      </w:r>
      <w:r w:rsidRPr="00BF5D61">
        <w:rPr>
          <w:rFonts w:ascii="Cambria" w:hAnsi="Cambria"/>
        </w:rPr>
        <w:t>, woj. m</w:t>
      </w:r>
      <w:r w:rsidR="0022354C">
        <w:rPr>
          <w:rFonts w:ascii="Cambria" w:hAnsi="Cambria"/>
        </w:rPr>
        <w:t>ałopolskie</w:t>
      </w:r>
      <w:r w:rsidRPr="00BF5D61">
        <w:rPr>
          <w:rFonts w:ascii="Cambria" w:hAnsi="Cambria"/>
        </w:rPr>
        <w:t>,</w:t>
      </w:r>
    </w:p>
    <w:p w14:paraId="0AAC2BCF" w14:textId="53AD57EA" w:rsidR="00BF5D61" w:rsidRPr="00BF5D61" w:rsidRDefault="00BF5D61" w:rsidP="00BF5D61">
      <w:pPr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/>
        </w:rPr>
        <w:t xml:space="preserve">NIP: </w:t>
      </w:r>
      <w:r w:rsidR="0022354C">
        <w:rPr>
          <w:rFonts w:ascii="Cambria" w:hAnsi="Cambria"/>
        </w:rPr>
        <w:t>734-10-24-063</w:t>
      </w:r>
      <w:r w:rsidRPr="00BF5D61">
        <w:rPr>
          <w:rFonts w:ascii="Cambria" w:hAnsi="Cambria"/>
        </w:rPr>
        <w:t>, REGON: 000</w:t>
      </w:r>
      <w:r w:rsidR="0022354C">
        <w:rPr>
          <w:rFonts w:ascii="Cambria" w:hAnsi="Cambria"/>
        </w:rPr>
        <w:t>569585</w:t>
      </w:r>
      <w:r w:rsidRPr="00BF5D61">
        <w:rPr>
          <w:rFonts w:ascii="Cambria" w:hAnsi="Cambria" w:cs="Arial"/>
          <w:bCs/>
        </w:rPr>
        <w:tab/>
      </w:r>
    </w:p>
    <w:p w14:paraId="0A1954E8" w14:textId="7E1A2ED9" w:rsidR="00BF5D61" w:rsidRPr="00BF5D61" w:rsidRDefault="00BF5D61" w:rsidP="00BF5D61">
      <w:pPr>
        <w:spacing w:line="276" w:lineRule="auto"/>
        <w:jc w:val="both"/>
        <w:rPr>
          <w:rFonts w:ascii="Cambria" w:hAnsi="Cambria"/>
          <w:i/>
        </w:rPr>
      </w:pPr>
      <w:r w:rsidRPr="00BF5D61">
        <w:rPr>
          <w:rFonts w:ascii="Cambria" w:hAnsi="Cambria" w:cs="Arial"/>
          <w:bCs/>
        </w:rPr>
        <w:t xml:space="preserve">Poczta elektroniczna [e-mail]: </w:t>
      </w:r>
      <w:r w:rsidR="0022354C">
        <w:rPr>
          <w:rFonts w:ascii="Cambria" w:hAnsi="Cambria" w:cs="Arial"/>
          <w:b/>
          <w:bCs/>
          <w:i/>
        </w:rPr>
        <w:t>biuro.podawcze.ponsa</w:t>
      </w:r>
      <w:r w:rsidRPr="00BF5D61">
        <w:rPr>
          <w:rFonts w:ascii="Cambria" w:hAnsi="Cambria"/>
          <w:b/>
          <w:bCs/>
          <w:i/>
        </w:rPr>
        <w:t>@prokuratura.gov.pl</w:t>
      </w:r>
    </w:p>
    <w:p w14:paraId="08DAFE4F" w14:textId="11E6B1DF" w:rsidR="00BF5D61" w:rsidRPr="00BF5D61" w:rsidRDefault="00BF5D61" w:rsidP="00BF5D6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 w:cs="Arial"/>
          <w:bCs/>
        </w:rPr>
        <w:t xml:space="preserve">Strona internetowa Zamawiającego [URL]: </w:t>
      </w:r>
    </w:p>
    <w:p w14:paraId="7BFDBFBA" w14:textId="4D96DA78" w:rsidR="00B14C55" w:rsidRPr="00BF5D61" w:rsidRDefault="00BF5D61" w:rsidP="00BF5D61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BF5D61">
        <w:rPr>
          <w:rFonts w:ascii="Cambria" w:hAnsi="Cambria" w:cs="Arial"/>
          <w:b/>
          <w:bCs/>
          <w:i/>
        </w:rPr>
        <w:t>https://www.gov.pl/web/po-</w:t>
      </w:r>
      <w:r w:rsidR="0022354C">
        <w:rPr>
          <w:rFonts w:ascii="Cambria" w:hAnsi="Cambria" w:cs="Arial"/>
          <w:b/>
          <w:bCs/>
          <w:i/>
        </w:rPr>
        <w:t>nowy-sacz</w:t>
      </w:r>
    </w:p>
    <w:p w14:paraId="3C9E2C8F" w14:textId="24D7C36F" w:rsidR="00653C43" w:rsidRPr="009A3DC6" w:rsidRDefault="00653C43" w:rsidP="00653C43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</w:p>
    <w:p w14:paraId="1B20303C" w14:textId="77777777" w:rsidR="00014919" w:rsidRPr="009A3DC6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</w:rPr>
      </w:pPr>
    </w:p>
    <w:p w14:paraId="3CE72FCF" w14:textId="77777777" w:rsidR="00174060" w:rsidRPr="009A3DC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3" w:name="_heading=h.30j0zll" w:colFirst="0" w:colLast="0"/>
      <w:bookmarkEnd w:id="0"/>
      <w:bookmarkEnd w:id="2"/>
      <w:bookmarkEnd w:id="3"/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C21F304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D7499A0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D36594E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90CD86F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D7DEA9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085C60C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70B8D3A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135E63A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BCE1816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C7ED5BD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375BB15E" w14:textId="77777777">
        <w:tc>
          <w:tcPr>
            <w:tcW w:w="9093" w:type="dxa"/>
            <w:shd w:val="clear" w:color="auto" w:fill="F2F2F2"/>
          </w:tcPr>
          <w:p w14:paraId="68DA9404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46D4DEC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5322DD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6D40BD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A59854D" w14:textId="77777777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r w:rsidRPr="009A3DC6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53B0272F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27DC0D38" w14:textId="08BE5DF6" w:rsidR="001E7AF7" w:rsidRPr="00560619" w:rsidRDefault="002C621D" w:rsidP="00BF5D61">
      <w:pPr>
        <w:tabs>
          <w:tab w:val="left" w:pos="567"/>
        </w:tabs>
        <w:spacing w:line="276" w:lineRule="auto"/>
        <w:jc w:val="both"/>
        <w:rPr>
          <w:rFonts w:ascii="Cambria-BoldItalic" w:hAnsi="Cambria-BoldItalic"/>
          <w:b/>
          <w:bCs/>
          <w:i/>
          <w:iCs/>
          <w:color w:val="000000"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bookmarkStart w:id="4" w:name="_Hlk80268543"/>
      <w:bookmarkStart w:id="5" w:name="_Hlk80268672"/>
      <w:bookmarkStart w:id="6" w:name="_Hlk80268604"/>
      <w:r w:rsidR="00303200">
        <w:rPr>
          <w:rFonts w:ascii="Cambria" w:eastAsia="Cambria" w:hAnsi="Cambria" w:cs="Cambria"/>
        </w:rPr>
        <w:t>„</w:t>
      </w:r>
      <w:r w:rsidR="00BF5D61" w:rsidRPr="00BF5D61">
        <w:rPr>
          <w:rStyle w:val="fontstyle01"/>
        </w:rPr>
        <w:t>Świadczenie usług przewozu</w:t>
      </w:r>
      <w:r w:rsidR="0022354C">
        <w:rPr>
          <w:rStyle w:val="fontstyle01"/>
        </w:rPr>
        <w:t xml:space="preserve"> i przechowywania</w:t>
      </w:r>
      <w:r w:rsidR="00BF5D61" w:rsidRPr="00BF5D61">
        <w:rPr>
          <w:rStyle w:val="fontstyle01"/>
        </w:rPr>
        <w:t xml:space="preserve"> zwłok lub szczątków ludzkich na </w:t>
      </w:r>
      <w:r w:rsidR="0022354C">
        <w:rPr>
          <w:rStyle w:val="fontstyle01"/>
        </w:rPr>
        <w:t>obszarze działania prokuratur okręgu nowosądeckiego</w:t>
      </w:r>
      <w:r w:rsidRPr="009A3DC6">
        <w:rPr>
          <w:rFonts w:ascii="Cambria" w:eastAsia="Cambria" w:hAnsi="Cambria" w:cs="Cambria"/>
          <w:b/>
          <w:i/>
        </w:rPr>
        <w:t>”</w:t>
      </w:r>
      <w:bookmarkEnd w:id="4"/>
      <w:bookmarkEnd w:id="5"/>
      <w:bookmarkEnd w:id="6"/>
      <w:r w:rsidRPr="009A3DC6">
        <w:rPr>
          <w:rFonts w:ascii="Cambria" w:eastAsia="Cambria" w:hAnsi="Cambria" w:cs="Cambria"/>
          <w:b/>
        </w:rPr>
        <w:t xml:space="preserve">, </w:t>
      </w:r>
      <w:r w:rsidRPr="009A3DC6">
        <w:rPr>
          <w:rFonts w:ascii="Cambria" w:eastAsia="Cambria" w:hAnsi="Cambria" w:cs="Cambria"/>
          <w:b/>
          <w:u w:val="single"/>
        </w:rPr>
        <w:t>oświadczam, co następuje:</w:t>
      </w:r>
    </w:p>
    <w:p w14:paraId="3FF3DA56" w14:textId="77777777" w:rsidR="00174060" w:rsidRPr="009A3DC6" w:rsidRDefault="00174060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090BE98A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290B13DF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29062974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Oświadczam, że nie podlegam wykluczeniu z postępowania na podstawie art. 108 ust. 1 ustawy Pzp.</w:t>
      </w:r>
    </w:p>
    <w:p w14:paraId="4AE5B089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68B26071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1E2AC5BD" w14:textId="77777777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9A3DC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9A3DC6">
        <w:rPr>
          <w:rFonts w:ascii="Cambria" w:hAnsi="Cambria" w:cs="Arial"/>
          <w:i/>
          <w:iCs/>
          <w:color w:val="222222"/>
        </w:rPr>
        <w:t>.</w:t>
      </w:r>
      <w:r w:rsidRPr="009A3DC6">
        <w:rPr>
          <w:rFonts w:ascii="Cambria" w:hAnsi="Cambria" w:cs="Arial"/>
          <w:color w:val="222222"/>
        </w:rPr>
        <w:t xml:space="preserve"> </w:t>
      </w:r>
    </w:p>
    <w:p w14:paraId="69F0B2B5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204BBCB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A5461F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WARUNKÓW UDZIAŁU W POSTĘPOWANIU:</w:t>
      </w:r>
    </w:p>
    <w:p w14:paraId="517FD1E7" w14:textId="77777777" w:rsidR="003B3703" w:rsidRPr="009A3DC6" w:rsidRDefault="003B3703" w:rsidP="003B370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FA45F10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9A3DC6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9A3DC6">
        <w:rPr>
          <w:rFonts w:ascii="Cambria" w:hAnsi="Cambria" w:cstheme="minorHAnsi"/>
        </w:rPr>
        <w:t xml:space="preserve">określone przez Zamawiającego w rozdziale </w:t>
      </w:r>
      <w:r w:rsidRPr="009A3DC6">
        <w:rPr>
          <w:rFonts w:ascii="Cambria" w:hAnsi="Cambria" w:cstheme="minorHAnsi"/>
          <w:b/>
          <w:bCs/>
        </w:rPr>
        <w:t xml:space="preserve">6 </w:t>
      </w:r>
      <w:r w:rsidRPr="009A3DC6">
        <w:rPr>
          <w:rFonts w:ascii="Cambria" w:hAnsi="Cambria" w:cstheme="minorHAnsi"/>
        </w:rPr>
        <w:t xml:space="preserve">Specyfikacji Warunków Zamówienia </w:t>
      </w:r>
      <w:r w:rsidRPr="009A3DC6">
        <w:rPr>
          <w:rFonts w:ascii="Cambria" w:hAnsi="Cambria" w:cstheme="minorHAnsi"/>
          <w:iCs/>
        </w:rPr>
        <w:t>w zakresie warunku wskazanego w:</w:t>
      </w:r>
    </w:p>
    <w:p w14:paraId="4FDFC1FA" w14:textId="77777777" w:rsidR="003B3703" w:rsidRPr="009A3DC6" w:rsidRDefault="003B3703" w:rsidP="0022354C">
      <w:pPr>
        <w:tabs>
          <w:tab w:val="left" w:pos="567"/>
        </w:tabs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4C2C1B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8F567E" wp14:editId="42F5CE8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263160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77685" id="Prostokąt 2" o:spid="_x0000_s1026" style="position:absolute;margin-left:2.3pt;margin-top:.5pt;width:18.9pt;height:1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2444C135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00F811" wp14:editId="1F399B0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3537439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BAF72" id="Prostokąt 2" o:spid="_x0000_s1026" style="position:absolute;margin-left:2.3pt;margin-top:.5pt;width:18.9pt;height:18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7CB4C6F9" w14:textId="77777777" w:rsidR="00F1301C" w:rsidRPr="009A3DC6" w:rsidRDefault="00F1301C" w:rsidP="00F1301C">
      <w:pPr>
        <w:spacing w:line="36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E422B8E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FC9F13" wp14:editId="196F85B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4747885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6E4AA" id="Prostokąt 2" o:spid="_x0000_s1026" style="position:absolute;margin-left:2.3pt;margin-top:.5pt;width:18.9pt;height:1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0B8DAC0C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691026" wp14:editId="679D5FC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4390396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EA324" id="Prostokąt 2" o:spid="_x0000_s1026" style="position:absolute;margin-left:2.3pt;margin-top:.5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550E0A72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6B39933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6FB381" wp14:editId="2746126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368302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1B2E9" id="Prostokąt 2" o:spid="_x0000_s1026" style="position:absolute;margin-left:2.3pt;margin-top:.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0308EE95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3D28FA" wp14:editId="3359C8B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914099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F3077" id="Prostokąt 2" o:spid="_x0000_s1026" style="position:absolute;margin-left:2.3pt;margin-top:.5pt;width:18.9pt;height:18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08B56E53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3560F5E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75589E" wp14:editId="2ED553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2272749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E3FD6" id="Prostokąt 2" o:spid="_x0000_s1026" style="position:absolute;margin-left:2.3pt;margin-top:.5pt;width:18.9pt;height:18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07984FE0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FEC3B6" wp14:editId="70A6FE1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790158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16DCC" id="Prostokąt 2" o:spid="_x0000_s1026" style="position:absolute;margin-left:2.3pt;margin-top:.5pt;width:18.9pt;height:1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793CFA95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3662326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6DFA64" wp14:editId="032B9F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74627718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8BA77" id="Prostokąt 2" o:spid="_x0000_s1026" style="position:absolute;margin-left:2.3pt;margin-top:.5pt;width:18.9pt;height:18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705F3202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A31985" wp14:editId="7B16D5A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83047288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CE81F" id="Prostokąt 2" o:spid="_x0000_s1026" style="position:absolute;margin-left:2.3pt;margin-top:.5pt;width:18.9pt;height:18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0F0E6254" w14:textId="77777777" w:rsidR="00F1301C" w:rsidRDefault="00F1301C" w:rsidP="00F13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5DEDDB3" w14:textId="77777777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FBD24" wp14:editId="14D7D49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10146899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1FB25" id="Prostokąt 2" o:spid="_x0000_s1026" style="position:absolute;margin-left:2.3pt;margin-top:.5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41EBE3CF" w14:textId="77777777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7035569" wp14:editId="15F06B9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8575063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A4818" id="Prostokąt 2" o:spid="_x0000_s1026" style="position:absolute;margin-left:2.3pt;margin-top:.5pt;width:18.9pt;height:18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13F2D59E" w14:textId="77777777" w:rsidR="00BF5D61" w:rsidRDefault="00BF5D61" w:rsidP="003B3703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8480A9F" w14:textId="6F3A9BDE" w:rsidR="00BF5D61" w:rsidRPr="00BF5D61" w:rsidRDefault="00BF5D61" w:rsidP="00BF5D61">
      <w:pPr>
        <w:spacing w:line="276" w:lineRule="auto"/>
        <w:jc w:val="both"/>
        <w:rPr>
          <w:rFonts w:ascii="Cambria" w:hAnsi="Cambria" w:cstheme="minorHAnsi"/>
          <w:i/>
          <w:iCs/>
          <w:color w:val="000000"/>
        </w:rPr>
      </w:pPr>
      <w:r w:rsidRPr="00BF5D61">
        <w:rPr>
          <w:rFonts w:ascii="Cambria" w:hAnsi="Cambria" w:cstheme="minorHAnsi"/>
          <w:i/>
          <w:iCs/>
          <w:color w:val="000000"/>
        </w:rPr>
        <w:t>Jeżeli Wykonawca zamierza złożyć więcej niż jedną ofertę częściową (na dwie lub więcej części), musi wtedy dysponować pojazdami w ilości odpowiadającej sumie pojazdów wymaganych w częściach, na które składa ofertę</w:t>
      </w:r>
      <w:r w:rsidR="00D80E12">
        <w:rPr>
          <w:rFonts w:ascii="Cambria" w:hAnsi="Cambria" w:cstheme="minorHAnsi"/>
          <w:i/>
          <w:iCs/>
          <w:color w:val="000000"/>
        </w:rPr>
        <w:t>.</w:t>
      </w:r>
    </w:p>
    <w:p w14:paraId="4D162B2B" w14:textId="77777777" w:rsidR="00BF5D61" w:rsidRDefault="00BF5D61" w:rsidP="00BF5D61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30E61EA" w14:textId="77777777" w:rsidR="00BF5D61" w:rsidRPr="009A3DC6" w:rsidRDefault="00BF5D61" w:rsidP="003B3703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F295CCC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D9D148" w14:textId="77777777" w:rsidR="003B3703" w:rsidRPr="009A3DC6" w:rsidRDefault="003B3703" w:rsidP="003B3703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INFORMACJA W ZWIĄZKU Z POLEGANIEM NA ZDOLNOŚCIACH LUB SYTUACJI PODMIOTÓW UDOSTEPNIAJĄCYCH ZASOBY:</w:t>
      </w:r>
    </w:p>
    <w:p w14:paraId="0F3E8276" w14:textId="77777777" w:rsidR="003B3703" w:rsidRPr="009A3DC6" w:rsidRDefault="003B3703" w:rsidP="003B3703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6C1FB165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9A3DC6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9A3DC6">
        <w:rPr>
          <w:rFonts w:ascii="Cambria" w:hAnsi="Cambria" w:cstheme="minorHAnsi"/>
        </w:rPr>
        <w:t xml:space="preserve">w rozdziale </w:t>
      </w:r>
      <w:r w:rsidRPr="009A3DC6">
        <w:rPr>
          <w:rFonts w:ascii="Cambria" w:hAnsi="Cambria" w:cstheme="minorHAnsi"/>
          <w:b/>
          <w:bCs/>
        </w:rPr>
        <w:t xml:space="preserve">6 </w:t>
      </w:r>
      <w:r w:rsidRPr="009A3DC6">
        <w:rPr>
          <w:rFonts w:ascii="Cambria" w:hAnsi="Cambria" w:cstheme="minorHAnsi"/>
        </w:rPr>
        <w:t xml:space="preserve">Specyfikacji Warunków Zamówienia </w:t>
      </w:r>
      <w:r w:rsidRPr="009A3DC6">
        <w:rPr>
          <w:rFonts w:ascii="Cambria" w:hAnsi="Cambria" w:cstheme="minorHAnsi"/>
        </w:rPr>
        <w:br/>
      </w:r>
      <w:r w:rsidRPr="009A3DC6">
        <w:rPr>
          <w:rFonts w:ascii="Cambria" w:hAnsi="Cambria" w:cstheme="minorHAnsi"/>
          <w:iCs/>
        </w:rPr>
        <w:t>w zakresie warunku wskazanego w:</w:t>
      </w:r>
    </w:p>
    <w:p w14:paraId="16E5694E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A058151" w14:textId="77777777" w:rsidR="003B3703" w:rsidRPr="009A3DC6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4CCF569" w14:textId="67E3C143" w:rsidR="00D80E12" w:rsidRDefault="00D80E12" w:rsidP="00D80E1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22AB4B" wp14:editId="3812564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33642090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1267" id="Prostokąt 2" o:spid="_x0000_s1026" style="position:absolute;margin-left:2.3pt;margin-top:.5pt;width:18.9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</w:t>
      </w:r>
      <w:r w:rsidR="00F1301C">
        <w:rPr>
          <w:rFonts w:ascii="Cambria" w:hAnsi="Cambria" w:cstheme="minorHAnsi"/>
          <w:color w:val="000000"/>
        </w:rPr>
        <w:t xml:space="preserve"> lit. a)</w:t>
      </w:r>
      <w:r>
        <w:rPr>
          <w:rFonts w:ascii="Cambria" w:hAnsi="Cambria" w:cstheme="minorHAnsi"/>
          <w:color w:val="000000"/>
        </w:rPr>
        <w:t xml:space="preserve">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1040FFBA" w14:textId="57AFA2B5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F3CE67" wp14:editId="4A421D9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4493350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B9A54" id="Prostokąt 2" o:spid="_x0000_s1026" style="position:absolute;margin-left:2.3pt;margin-top:.5pt;width:18.9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65EF7FE7" w14:textId="77777777" w:rsidR="00D80E12" w:rsidRPr="009A3DC6" w:rsidRDefault="00D80E12" w:rsidP="00D80E12">
      <w:pPr>
        <w:spacing w:line="36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F90829D" w14:textId="06B4CBF3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652376" wp14:editId="4B0E3CA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18029429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82EFD" id="Prostokąt 2" o:spid="_x0000_s1026" style="position:absolute;margin-left:2.3pt;margin-top:.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15EFB7A6" w14:textId="7852B318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38F9BA" wp14:editId="30D13D7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3007691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7B201" id="Prostokąt 2" o:spid="_x0000_s1026" style="position:absolute;margin-left:2.3pt;margin-top:.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003EEB2B" w14:textId="77777777" w:rsidR="00BF5D61" w:rsidRDefault="00BF5D61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9FB2467" w14:textId="7944C4D8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C19068" wp14:editId="51CDBF8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9492487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0FA6F" id="Prostokąt 2" o:spid="_x0000_s1026" style="position:absolute;margin-left:2.3pt;margin-top:.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32B08A97" w14:textId="6AF7A84E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3A2890" wp14:editId="1B32F9D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8507962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0B853" id="Prostokąt 2" o:spid="_x0000_s1026" style="position:absolute;margin-left:2.3pt;margin-top:.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5BF5A656" w14:textId="77777777" w:rsidR="00F1301C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63ADC4D" w14:textId="46DA0D25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34988" wp14:editId="4108899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7808006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94991" id="Prostokąt 2" o:spid="_x0000_s1026" style="position:absolute;margin-left:2.3pt;margin-top:.5pt;width:18.9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1B222E9F" w14:textId="79EAF4D6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9480D5" wp14:editId="7F1F770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82774241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50C3E" id="Prostokąt 2" o:spid="_x0000_s1026" style="position:absolute;margin-left:2.3pt;margin-top:.5pt;width:18.9pt;height:1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5625E123" w14:textId="77777777" w:rsidR="00F1301C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E448C7A" w14:textId="656F0533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B6D90AC" wp14:editId="4553E2C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86118437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17013" id="Prostokąt 2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26CE17A3" w14:textId="52D7726A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2F293C" wp14:editId="324DA6D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5516576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0CE16" id="Prostokąt 2" o:spid="_x0000_s1026" style="position:absolute;margin-left:2.3pt;margin-top:.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6D2D4F35" w14:textId="77777777" w:rsidR="00F1301C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BAB17C7" w14:textId="60D0757C" w:rsid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673E22" wp14:editId="3AC7773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15270016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1D364" id="Prostokąt 2" o:spid="_x0000_s1026" style="position:absolute;margin-left:2.3pt;margin-top:.5pt;width:18.9pt;height:18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1DBC1466" w14:textId="5830C426" w:rsidR="00F1301C" w:rsidRPr="00F1301C" w:rsidRDefault="00F1301C" w:rsidP="00F1301C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356328" wp14:editId="4829B7C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63936748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C0D2E" id="Prostokąt 2" o:spid="_x0000_s1026" style="position:absolute;margin-left:2.3pt;margin-top:.5pt;width:18.9pt;height:18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f)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4BB4A1AC" w14:textId="77777777" w:rsidR="00F1301C" w:rsidRPr="00D80E12" w:rsidRDefault="00F1301C" w:rsidP="009A3DC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927EBA3" w14:textId="77777777" w:rsidR="003B3703" w:rsidRPr="00D80E12" w:rsidRDefault="003B3703" w:rsidP="003B370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B87866F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7" w:name="_Hlk99014455"/>
    </w:p>
    <w:p w14:paraId="793D2F55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7"/>
    <w:p w14:paraId="3B4DB602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F4C3462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A3DC6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9825C49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91B1757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w następującym zakresie: </w:t>
      </w:r>
    </w:p>
    <w:p w14:paraId="5F5B2EA2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4818E860" w14:textId="77777777" w:rsidR="003B3703" w:rsidRPr="009A3DC6" w:rsidRDefault="003B3703" w:rsidP="003B3703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A3DC6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14:paraId="7E97777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3CE690C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0A0A4FB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5DE63727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3DECAAD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12442F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8CEAA25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INFORMACJA DOTYCZĄCA DOSTĘPU DO PODMIOTOWYCH ŚRODKÓW DOWODOWYCH:</w:t>
      </w:r>
    </w:p>
    <w:p w14:paraId="0B623D03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2CB6153" w14:textId="77777777" w:rsidR="003B3703" w:rsidRPr="009A3DC6" w:rsidRDefault="003B3703" w:rsidP="003B3703">
      <w:pPr>
        <w:spacing w:line="360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3DC6">
        <w:rPr>
          <w:rFonts w:ascii="Cambria" w:hAnsi="Cambria"/>
        </w:rPr>
        <w:t xml:space="preserve"> </w:t>
      </w:r>
      <w:r w:rsidRPr="009A3DC6">
        <w:rPr>
          <w:rFonts w:ascii="Cambria" w:hAnsi="Cambria" w:cs="Arial"/>
        </w:rPr>
        <w:t xml:space="preserve">dane umożliwiające dostęp do tych środków: </w:t>
      </w:r>
    </w:p>
    <w:p w14:paraId="5F6180B2" w14:textId="77777777" w:rsidR="003B3703" w:rsidRPr="009A3DC6" w:rsidRDefault="003B3703" w:rsidP="003B3703">
      <w:pPr>
        <w:spacing w:line="360" w:lineRule="auto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.......................................................................................................................................................................................</w:t>
      </w:r>
    </w:p>
    <w:p w14:paraId="3A931ACF" w14:textId="77777777" w:rsidR="003B3703" w:rsidRPr="009A3DC6" w:rsidRDefault="003B3703" w:rsidP="003B3703">
      <w:pPr>
        <w:spacing w:line="360" w:lineRule="auto"/>
        <w:jc w:val="both"/>
        <w:rPr>
          <w:rFonts w:ascii="Cambria" w:hAnsi="Cambria"/>
        </w:rPr>
      </w:pPr>
      <w:r w:rsidRPr="009A3DC6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3878517D" w14:textId="77777777" w:rsidR="00174060" w:rsidRPr="009A3DC6" w:rsidRDefault="00174060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7ADAFD8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E3D0B12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46DE8216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13169F2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FBA4E98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6965E35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9758B6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64AD3" w14:textId="77777777" w:rsidR="009758B6" w:rsidRDefault="009758B6" w:rsidP="001E7AF7">
      <w:r>
        <w:separator/>
      </w:r>
    </w:p>
  </w:endnote>
  <w:endnote w:type="continuationSeparator" w:id="0">
    <w:p w14:paraId="37968153" w14:textId="77777777" w:rsidR="009758B6" w:rsidRDefault="009758B6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4D47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91F0F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0A41A" w14:textId="77777777" w:rsidR="009758B6" w:rsidRDefault="009758B6" w:rsidP="001E7AF7">
      <w:r>
        <w:separator/>
      </w:r>
    </w:p>
  </w:footnote>
  <w:footnote w:type="continuationSeparator" w:id="0">
    <w:p w14:paraId="43A6999A" w14:textId="77777777" w:rsidR="009758B6" w:rsidRDefault="009758B6" w:rsidP="001E7AF7">
      <w:r>
        <w:continuationSeparator/>
      </w:r>
    </w:p>
  </w:footnote>
  <w:footnote w:id="1">
    <w:p w14:paraId="5BCD6588" w14:textId="77777777" w:rsidR="003916F7" w:rsidRPr="003916F7" w:rsidRDefault="003916F7" w:rsidP="003916F7">
      <w:pPr>
        <w:jc w:val="both"/>
        <w:rPr>
          <w:rFonts w:ascii="Cambria" w:hAnsi="Cambria" w:cs="Arial"/>
          <w:sz w:val="16"/>
          <w:szCs w:val="16"/>
        </w:rPr>
      </w:pPr>
      <w:r w:rsidRPr="003916F7">
        <w:rPr>
          <w:rFonts w:ascii="Cambria" w:hAnsi="Cambria" w:cs="Arial"/>
          <w:sz w:val="16"/>
          <w:szCs w:val="16"/>
          <w:vertAlign w:val="superscript"/>
        </w:rPr>
        <w:footnoteRef/>
      </w:r>
      <w:r w:rsidRPr="003916F7">
        <w:rPr>
          <w:rFonts w:ascii="Cambria" w:hAnsi="Cambria" w:cs="Arial"/>
          <w:sz w:val="16"/>
          <w:szCs w:val="16"/>
        </w:rPr>
        <w:t xml:space="preserve"> Zgodnie z treścią art. 7 ust. 1 ustawy z dnia 13 kwietnia 2022 r. </w:t>
      </w:r>
      <w:r w:rsidRPr="003916F7">
        <w:rPr>
          <w:rFonts w:ascii="Cambria" w:hAnsi="Cambria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916F7">
        <w:rPr>
          <w:rFonts w:ascii="Cambria" w:hAnsi="Cambria" w:cs="Arial"/>
          <w:sz w:val="16"/>
          <w:szCs w:val="16"/>
        </w:rPr>
        <w:t>z postępowania o udzielenie zamówienia publicznego lub konkursu prowadzonego na podstawie ustawy Pzp wyklucza się:</w:t>
      </w:r>
    </w:p>
    <w:p w14:paraId="71BCF0BD" w14:textId="77777777" w:rsidR="003916F7" w:rsidRPr="003916F7" w:rsidRDefault="003916F7" w:rsidP="003916F7">
      <w:pPr>
        <w:jc w:val="both"/>
        <w:rPr>
          <w:rFonts w:ascii="Cambria" w:hAnsi="Cambria" w:cs="Arial"/>
          <w:sz w:val="16"/>
          <w:szCs w:val="16"/>
        </w:rPr>
      </w:pPr>
      <w:r w:rsidRPr="003916F7">
        <w:rPr>
          <w:rFonts w:ascii="Cambria" w:hAnsi="Cambria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6C76CC" w14:textId="37071CC9" w:rsidR="003916F7" w:rsidRPr="003916F7" w:rsidRDefault="003916F7" w:rsidP="003916F7">
      <w:pPr>
        <w:jc w:val="both"/>
        <w:rPr>
          <w:rFonts w:ascii="Cambria" w:hAnsi="Cambria" w:cs="Arial"/>
          <w:sz w:val="16"/>
          <w:szCs w:val="16"/>
        </w:rPr>
      </w:pPr>
      <w:r w:rsidRPr="003916F7">
        <w:rPr>
          <w:rFonts w:ascii="Cambria" w:hAnsi="Cambria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3D0B7A">
        <w:rPr>
          <w:rFonts w:ascii="Cambria" w:hAnsi="Cambria" w:cs="Arial"/>
          <w:sz w:val="16"/>
          <w:szCs w:val="16"/>
        </w:rPr>
        <w:t>5</w:t>
      </w:r>
      <w:r w:rsidRPr="003916F7">
        <w:rPr>
          <w:rFonts w:ascii="Cambria" w:hAnsi="Cambria" w:cs="Arial"/>
          <w:sz w:val="16"/>
          <w:szCs w:val="16"/>
        </w:rPr>
        <w:t xml:space="preserve"> r. poz. </w:t>
      </w:r>
      <w:r w:rsidR="003D0B7A">
        <w:rPr>
          <w:rFonts w:ascii="Cambria" w:hAnsi="Cambria" w:cs="Arial"/>
          <w:sz w:val="16"/>
          <w:szCs w:val="16"/>
        </w:rPr>
        <w:t>64</w:t>
      </w:r>
      <w:r w:rsidRPr="003916F7">
        <w:rPr>
          <w:rFonts w:ascii="Cambria" w:hAnsi="Cambria" w:cs="Arial"/>
          <w:sz w:val="16"/>
          <w:szCs w:val="16"/>
        </w:rPr>
        <w:t>4 z późn. zm)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165EED" w14:textId="77777777" w:rsidR="003916F7" w:rsidRPr="003916F7" w:rsidRDefault="003916F7" w:rsidP="003916F7">
      <w:pPr>
        <w:jc w:val="both"/>
        <w:rPr>
          <w:rFonts w:ascii="Cambria" w:hAnsi="Cambria" w:cs="Arial"/>
          <w:sz w:val="16"/>
          <w:szCs w:val="16"/>
        </w:rPr>
      </w:pPr>
      <w:r w:rsidRPr="003916F7">
        <w:rPr>
          <w:rFonts w:ascii="Cambria" w:hAnsi="Cambria" w:cs="Arial"/>
          <w:sz w:val="16"/>
          <w:szCs w:val="16"/>
        </w:rPr>
        <w:t>3) wykonawcę oraz uczestnika konkursu, którego jednostką dominującą w rozumieniu art. 3 ust. 1 pkt 37 ustawy z dnia 29 września 1994 r. o rachunkowości ( Dz. U. z 2023 r. poz. 120 z późn. zm),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478E39E" w14:textId="77777777" w:rsidR="003916F7" w:rsidRPr="003916F7" w:rsidRDefault="003916F7" w:rsidP="00174060">
      <w:pPr>
        <w:jc w:val="both"/>
        <w:rPr>
          <w:rFonts w:ascii="Cambria" w:hAnsi="Cambria" w:cs="Arial"/>
          <w:sz w:val="16"/>
          <w:szCs w:val="16"/>
        </w:rPr>
      </w:pPr>
    </w:p>
    <w:p w14:paraId="33A66AA3" w14:textId="3362B80E" w:rsidR="00174060" w:rsidRPr="00761CEB" w:rsidRDefault="00174060" w:rsidP="003916F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8FDF" w14:textId="77777777" w:rsidR="001E7AF7" w:rsidRPr="00E840A6" w:rsidRDefault="001E7AF7" w:rsidP="00E84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594576">
    <w:abstractNumId w:val="0"/>
  </w:num>
  <w:num w:numId="2" w16cid:durableId="137500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14BF5"/>
    <w:rsid w:val="00045572"/>
    <w:rsid w:val="000E3584"/>
    <w:rsid w:val="000E4309"/>
    <w:rsid w:val="00100999"/>
    <w:rsid w:val="00112153"/>
    <w:rsid w:val="0012261D"/>
    <w:rsid w:val="00127D86"/>
    <w:rsid w:val="00171A6A"/>
    <w:rsid w:val="00174060"/>
    <w:rsid w:val="001B3013"/>
    <w:rsid w:val="001E7AF7"/>
    <w:rsid w:val="001F603B"/>
    <w:rsid w:val="0022354C"/>
    <w:rsid w:val="00231CBB"/>
    <w:rsid w:val="002C317D"/>
    <w:rsid w:val="002C4A9E"/>
    <w:rsid w:val="002C621D"/>
    <w:rsid w:val="002C6DFA"/>
    <w:rsid w:val="00303200"/>
    <w:rsid w:val="00324B59"/>
    <w:rsid w:val="00346840"/>
    <w:rsid w:val="00387536"/>
    <w:rsid w:val="003916F7"/>
    <w:rsid w:val="003B3703"/>
    <w:rsid w:val="003C6735"/>
    <w:rsid w:val="003D0B7A"/>
    <w:rsid w:val="003D20C7"/>
    <w:rsid w:val="004029BD"/>
    <w:rsid w:val="00457440"/>
    <w:rsid w:val="0048441C"/>
    <w:rsid w:val="004E1A60"/>
    <w:rsid w:val="004F3AEA"/>
    <w:rsid w:val="00545586"/>
    <w:rsid w:val="00560619"/>
    <w:rsid w:val="00585029"/>
    <w:rsid w:val="0059550B"/>
    <w:rsid w:val="005A1E6F"/>
    <w:rsid w:val="00615537"/>
    <w:rsid w:val="00653C43"/>
    <w:rsid w:val="00674045"/>
    <w:rsid w:val="00772D4F"/>
    <w:rsid w:val="00773579"/>
    <w:rsid w:val="007B70C6"/>
    <w:rsid w:val="007E0834"/>
    <w:rsid w:val="007F786F"/>
    <w:rsid w:val="00804A8E"/>
    <w:rsid w:val="008273E4"/>
    <w:rsid w:val="0086438F"/>
    <w:rsid w:val="0086782D"/>
    <w:rsid w:val="00886FF2"/>
    <w:rsid w:val="008A1623"/>
    <w:rsid w:val="008A229B"/>
    <w:rsid w:val="008A6848"/>
    <w:rsid w:val="00915E0D"/>
    <w:rsid w:val="00950120"/>
    <w:rsid w:val="00970524"/>
    <w:rsid w:val="009758B6"/>
    <w:rsid w:val="00984339"/>
    <w:rsid w:val="009A3DC6"/>
    <w:rsid w:val="009A5096"/>
    <w:rsid w:val="009C689C"/>
    <w:rsid w:val="00A64FA8"/>
    <w:rsid w:val="00A87CFD"/>
    <w:rsid w:val="00A94BD6"/>
    <w:rsid w:val="00A9549B"/>
    <w:rsid w:val="00AB661D"/>
    <w:rsid w:val="00AB6631"/>
    <w:rsid w:val="00AD664B"/>
    <w:rsid w:val="00AF2B13"/>
    <w:rsid w:val="00B14C55"/>
    <w:rsid w:val="00B732D1"/>
    <w:rsid w:val="00B91A32"/>
    <w:rsid w:val="00B9349D"/>
    <w:rsid w:val="00B95C82"/>
    <w:rsid w:val="00BE0D93"/>
    <w:rsid w:val="00BF46B1"/>
    <w:rsid w:val="00BF5D61"/>
    <w:rsid w:val="00C070C4"/>
    <w:rsid w:val="00C51DE4"/>
    <w:rsid w:val="00C61960"/>
    <w:rsid w:val="00CB5885"/>
    <w:rsid w:val="00D07816"/>
    <w:rsid w:val="00D452F1"/>
    <w:rsid w:val="00D50591"/>
    <w:rsid w:val="00D50829"/>
    <w:rsid w:val="00D80E12"/>
    <w:rsid w:val="00DA0B05"/>
    <w:rsid w:val="00E62B33"/>
    <w:rsid w:val="00E8014B"/>
    <w:rsid w:val="00E840A6"/>
    <w:rsid w:val="00E858CA"/>
    <w:rsid w:val="00E90388"/>
    <w:rsid w:val="00EF2EBF"/>
    <w:rsid w:val="00F10DDB"/>
    <w:rsid w:val="00F1301C"/>
    <w:rsid w:val="00F343AB"/>
    <w:rsid w:val="00F56300"/>
    <w:rsid w:val="00F56B7A"/>
    <w:rsid w:val="00F8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52B1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fontstyle01">
    <w:name w:val="fontstyle01"/>
    <w:basedOn w:val="Domylnaczcionkaakapitu"/>
    <w:rsid w:val="00303200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A16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1AB4A1F7-C3E9-4D8B-89DB-0D0AB61DB2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Sułkowska-Sromek Barbara (PO Nowy Sącz)</cp:lastModifiedBy>
  <cp:revision>12</cp:revision>
  <cp:lastPrinted>2024-02-07T13:40:00Z</cp:lastPrinted>
  <dcterms:created xsi:type="dcterms:W3CDTF">2023-11-07T11:15:00Z</dcterms:created>
  <dcterms:modified xsi:type="dcterms:W3CDTF">2025-12-12T12:20:00Z</dcterms:modified>
</cp:coreProperties>
</file>